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F07A7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IVA605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707A47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IVA605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AF07A7">
        <w:rPr>
          <w:rFonts w:asciiTheme="minorHAnsi" w:hAnsiTheme="minorHAnsi" w:cs="Arial"/>
          <w:lang w:val="en-ZA"/>
        </w:rPr>
        <w:t>R 105,000,000.00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AF07A7">
        <w:rPr>
          <w:rFonts w:asciiTheme="minorHAnsi" w:hAnsiTheme="minorHAnsi" w:cs="Arial"/>
          <w:lang w:val="en-ZA"/>
        </w:rPr>
        <w:t>98.21786%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707A47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4 February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January</w:t>
      </w:r>
      <w:r w:rsidR="00707A47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February</w:t>
      </w:r>
      <w:r w:rsidR="00707A47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29 January</w:t>
      </w:r>
      <w:r w:rsidR="00707A47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February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ZAG000130824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707A47" w:rsidRDefault="00707A47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F07A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293E82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https://www.jse.co.za/content/JSEPricingSupplementsItems/2014/BondDocuments/IVA605%20Pricing%20Supplement%2020151029.pdf</w:t>
        </w:r>
      </w:hyperlink>
    </w:p>
    <w:p w:rsidR="00AF07A7" w:rsidRPr="00F64748" w:rsidRDefault="00AF07A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07A47" w:rsidRDefault="00707A4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707A47" w:rsidRDefault="00707A4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7F4679" w:rsidRPr="00F64748" w:rsidRDefault="00707A4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07A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07A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07A47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07A7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605%20Pricing%20Supplement%202015102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2015-10-28T13:00:00+00:00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F83693-E626-4734-973E-1B97440283A9}"/>
</file>

<file path=customXml/itemProps2.xml><?xml version="1.0" encoding="utf-8"?>
<ds:datastoreItem xmlns:ds="http://schemas.openxmlformats.org/officeDocument/2006/customXml" ds:itemID="{F136BD28-FF0E-4847-B6A7-02D57A1ADA06}"/>
</file>

<file path=customXml/itemProps3.xml><?xml version="1.0" encoding="utf-8"?>
<ds:datastoreItem xmlns:ds="http://schemas.openxmlformats.org/officeDocument/2006/customXml" ds:itemID="{DAB2DC46-34C5-45A1-9885-7411D1E11BC1}"/>
</file>

<file path=customXml/itemProps4.xml><?xml version="1.0" encoding="utf-8"?>
<ds:datastoreItem xmlns:ds="http://schemas.openxmlformats.org/officeDocument/2006/customXml" ds:itemID="{2A46D354-1A39-413F-8045-CF80C1FF97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165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1429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2015-10-28T10:28:00Z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437200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